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104"/>
        <w:tblW w:w="0" w:type="auto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1B55CC" w14:paraId="4D99F892" w14:textId="77777777" w:rsidTr="008E28E7">
        <w:trPr>
          <w:trHeight w:val="7787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734" w14:textId="43B065D8" w:rsidR="001B55CC" w:rsidRDefault="001B55CC" w:rsidP="006C751C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12E3218" wp14:editId="26F943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00990" cy="441325"/>
                  <wp:effectExtent l="0" t="0" r="381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44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69158" w14:textId="4533D275" w:rsidR="003F39FC" w:rsidRDefault="001B55CC" w:rsidP="006C751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t xml:space="preserve">                   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GUÍA DE APRENDIZAJE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LENGUAJE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SEGUNDO MEDIO (primera semana de junio</w:t>
            </w:r>
            <w:r w:rsidR="003F39FC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  <w:p w14:paraId="4403B07B" w14:textId="3CCE2823" w:rsidR="001B55CC" w:rsidRDefault="001B55CC" w:rsidP="006C751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)</w:t>
            </w:r>
          </w:p>
          <w:p w14:paraId="5C962950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14:paraId="07BBB89C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47A5E448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Departamento o docente(s): LENGUA Y LITERATURA</w:t>
            </w:r>
          </w:p>
          <w:p w14:paraId="42336D0E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47"/>
            </w:tblGrid>
            <w:tr w:rsidR="001B55CC" w14:paraId="60C859A4" w14:textId="77777777">
              <w:tc>
                <w:tcPr>
                  <w:tcW w:w="8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B9631" w14:textId="77777777" w:rsidR="001B55CC" w:rsidRDefault="001B55CC" w:rsidP="009252B1">
                  <w:pPr>
                    <w:framePr w:hSpace="141" w:wrap="around" w:vAnchor="text" w:hAnchor="margin" w:y="1104"/>
                    <w:adjustRightInd w:val="0"/>
                    <w:spacing w:after="0" w:line="240" w:lineRule="auto"/>
                    <w:rPr>
                      <w:rFonts w:cs="HelveticaNeueLTStd-Lt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Estimado alumno, 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14:paraId="6DEDA30D" w14:textId="77777777" w:rsidR="001B55CC" w:rsidRDefault="001B55CC" w:rsidP="009252B1">
                  <w:pPr>
                    <w:framePr w:hSpace="141" w:wrap="around" w:vAnchor="text" w:hAnchor="margin" w:y="1104"/>
                    <w:adjustRightInd w:val="0"/>
                    <w:spacing w:after="0" w:line="240" w:lineRule="auto"/>
                    <w:rPr>
                      <w:rFonts w:cs="HelveticaNeueLTStd-Lt"/>
                      <w:sz w:val="18"/>
                      <w:szCs w:val="18"/>
                    </w:rPr>
                  </w:pPr>
                  <w:r>
                    <w:rPr>
                      <w:rFonts w:cs="HelveticaNeueLTStd-Lt"/>
                      <w:sz w:val="18"/>
                      <w:szCs w:val="18"/>
                    </w:rPr>
                    <w:t xml:space="preserve">El objetivo de esta actividad es lograr que adquieras </w:t>
                  </w:r>
                  <w:proofErr w:type="gramStart"/>
                  <w:r>
                    <w:rPr>
                      <w:rFonts w:cs="HelveticaNeueLTStd-Lt"/>
                      <w:sz w:val="18"/>
                      <w:szCs w:val="18"/>
                    </w:rPr>
                    <w:t>conocimientos  y</w:t>
                  </w:r>
                  <w:proofErr w:type="gramEnd"/>
                  <w:r>
                    <w:rPr>
                      <w:rFonts w:cs="HelveticaNeueLTStd-Lt"/>
                      <w:sz w:val="18"/>
                      <w:szCs w:val="18"/>
                    </w:rPr>
                    <w:t xml:space="preserve"> habilidades primordiales para afrontar tu siguiente desafío: el año 2020.</w:t>
                  </w:r>
                </w:p>
                <w:p w14:paraId="50950DFA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rFonts w:cs="HelveticaNeueLTStd-Lt"/>
                      <w:b/>
                      <w:sz w:val="18"/>
                      <w:szCs w:val="18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</w:rPr>
                    <w:t>Envía tus respuestas y dudas al correo</w:t>
                  </w:r>
                </w:p>
                <w:p w14:paraId="01460B29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rStyle w:val="Hipervnculo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2° A: </w:t>
                  </w:r>
                  <w:hyperlink r:id="rId7" w:history="1">
                    <w:r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trabajosprofeantonio@gmail.com</w:t>
                    </w:r>
                  </w:hyperlink>
                  <w:r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              2° B-C-D-E: </w:t>
                  </w:r>
                  <w:hyperlink r:id="rId8" w:history="1">
                    <w:r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samuel.rap.sa@gmail.com</w:t>
                    </w:r>
                  </w:hyperlink>
                  <w:r>
                    <w:rPr>
                      <w:rStyle w:val="Hipervnculo"/>
                      <w:rFonts w:cs="HelveticaNeueLTStd-Lt"/>
                      <w:b/>
                      <w:sz w:val="18"/>
                      <w:szCs w:val="18"/>
                    </w:rPr>
                    <w:t xml:space="preserve">       </w:t>
                  </w:r>
                </w:p>
                <w:p w14:paraId="2A8B2D62" w14:textId="5818777F" w:rsidR="001B55CC" w:rsidRPr="00402C60" w:rsidRDefault="001B55CC" w:rsidP="009252B1">
                  <w:pPr>
                    <w:framePr w:hSpace="141" w:wrap="around" w:vAnchor="text" w:hAnchor="margin" w:y="1104"/>
                    <w:spacing w:after="0" w:line="240" w:lineRule="auto"/>
                  </w:pPr>
                  <w:r>
                    <w:rPr>
                      <w:rFonts w:cs="HelveticaNeueLTStd-Lt"/>
                      <w:b/>
                      <w:sz w:val="18"/>
                      <w:szCs w:val="18"/>
                    </w:rPr>
                    <w:t>Si no puedes enviarlo por este medio, hazlo llegar por mano a UTP.</w:t>
                  </w:r>
                </w:p>
                <w:p w14:paraId="3858C392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rFonts w:cs="HelveticaNeueLTStd-Lt"/>
                      <w:b/>
                      <w:sz w:val="18"/>
                      <w:szCs w:val="18"/>
                    </w:rPr>
                  </w:pPr>
                </w:p>
                <w:p w14:paraId="40539001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rFonts w:cs="HelveticaNeueLTStd-Lt"/>
                      <w:b/>
                      <w:color w:val="0563C1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____________________                  Muchas gracias.</w:t>
                  </w:r>
                </w:p>
              </w:tc>
            </w:tr>
          </w:tbl>
          <w:p w14:paraId="0123DC46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1B55CC" w14:paraId="7FCCC11B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607ED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E62A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1B55CC" w14:paraId="7374B8F3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91F91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CFA21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1B55CC" w14:paraId="50B0A3E7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830F2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A98B1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1B55CC" w14:paraId="7BF58422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CBA73" w14:textId="77777777" w:rsidR="001B55CC" w:rsidRDefault="001B55CC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985F9" w14:textId="5729DDC9" w:rsidR="001B55CC" w:rsidRDefault="009252B1" w:rsidP="009252B1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Enviar antes del 15 de junio</w:t>
                  </w:r>
                </w:p>
              </w:tc>
            </w:tr>
          </w:tbl>
          <w:p w14:paraId="14DB1506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3C246A5" w14:textId="1003FFD6" w:rsidR="001B55CC" w:rsidRDefault="00402C60" w:rsidP="006C75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Unidad 1: </w:t>
            </w:r>
            <w:r w:rsidR="001B55CC">
              <w:rPr>
                <w:sz w:val="18"/>
                <w:szCs w:val="18"/>
                <w:u w:val="single"/>
              </w:rPr>
              <w:t>“SERES Y HACERES”</w:t>
            </w:r>
            <w:r w:rsidR="001B55CC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Un artista del trapecio</w:t>
            </w:r>
          </w:p>
          <w:p w14:paraId="3F1CFC03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Objetivo:</w:t>
            </w:r>
          </w:p>
          <w:p w14:paraId="55FCD149" w14:textId="05285C00" w:rsidR="001B55CC" w:rsidRDefault="00402C60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Reflexionar sobre las diferentes dimensiones de la experiencia humana, propia y ajena, a partir de la lectura del cuento “Un artista del trapecio” de Franz Kafka</w:t>
            </w:r>
          </w:p>
          <w:p w14:paraId="5EF5C153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50664E5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Antes de la lectura: </w:t>
            </w:r>
          </w:p>
          <w:p w14:paraId="31597391" w14:textId="2B767FDC" w:rsidR="001B55CC" w:rsidRPr="008E28E7" w:rsidRDefault="00402C60" w:rsidP="00C546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Observa la siguiente cita que corresponde al quinto punto</w:t>
            </w:r>
            <w:r w:rsidR="008E28E7">
              <w:rPr>
                <w:sz w:val="18"/>
                <w:szCs w:val="18"/>
              </w:rPr>
              <w:t xml:space="preserve"> del “Decálogo del escritor” de Augusto Monterroso:</w:t>
            </w:r>
          </w:p>
          <w:p w14:paraId="7C13EEB0" w14:textId="62450172" w:rsidR="008E28E7" w:rsidRDefault="008E28E7" w:rsidP="00BC59E9">
            <w:pPr>
              <w:pStyle w:val="Prrafodelista"/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8E28E7">
              <w:rPr>
                <w:sz w:val="18"/>
                <w:szCs w:val="18"/>
                <w:u w:val="single"/>
              </w:rPr>
              <w:t>“Aunque no lo parezca, escribir es un arte; ser escritor es ser un artista, como el artista del trapecio, o el luchador por antonomasia, que es el que lucha con el lenguaje; para esta lucha ejercítate de día y de noche”.</w:t>
            </w:r>
          </w:p>
          <w:p w14:paraId="2EC4E8E3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6E4A00AF" w14:textId="77777777" w:rsidR="00BC59E9" w:rsidRPr="00BC59E9" w:rsidRDefault="008E28E7" w:rsidP="00C546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Interpretación:  </w:t>
            </w:r>
            <w:r>
              <w:rPr>
                <w:sz w:val="18"/>
                <w:szCs w:val="18"/>
              </w:rPr>
              <w:t>En esta cita se compara el oficio de escritor con un artista del trapecio</w:t>
            </w:r>
            <w:r w:rsidR="00BC59E9">
              <w:rPr>
                <w:sz w:val="18"/>
                <w:szCs w:val="18"/>
              </w:rPr>
              <w:t xml:space="preserve">. Al igual que el trapecista, el escritor ejerce su oficio de manera exigente, obsesiva y rigurosa en busca de la perfección. </w:t>
            </w:r>
          </w:p>
          <w:p w14:paraId="5D12AB29" w14:textId="77777777" w:rsidR="00BC59E9" w:rsidRPr="00BC59E9" w:rsidRDefault="00BC59E9" w:rsidP="00C546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El protagonista del cuento que leerás no se siente conforme con lo que hace y le pide con angustia al empresario que le compre un segundo trapecio. Al igual que al escritor, su disciplina lo convierte en un sujeto atormentado, solitario y desadaptado socialmente.</w:t>
            </w:r>
          </w:p>
          <w:p w14:paraId="741CB7D3" w14:textId="59CA6CDD" w:rsidR="001B55CC" w:rsidRPr="00904EBC" w:rsidRDefault="00BC59E9" w:rsidP="00C546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En este sentido, lo realizado por el trapecista ilustra a la perfección la idea de que la escritura es un oficio que demanda trabajo, práctica y esfuerzo. </w:t>
            </w:r>
          </w:p>
          <w:p w14:paraId="0CC51164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7F38E6FE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Durante la lectura:</w:t>
            </w:r>
          </w:p>
          <w:p w14:paraId="0D9841E6" w14:textId="15BC9AB6" w:rsidR="001B55CC" w:rsidRPr="00904EBC" w:rsidRDefault="001B55CC" w:rsidP="00C546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Realiza la lectura de “</w:t>
            </w:r>
            <w:r w:rsidR="00904EBC">
              <w:rPr>
                <w:sz w:val="18"/>
                <w:szCs w:val="18"/>
              </w:rPr>
              <w:t>Un artista del trapecio</w:t>
            </w:r>
            <w:r>
              <w:rPr>
                <w:sz w:val="18"/>
                <w:szCs w:val="18"/>
              </w:rPr>
              <w:t xml:space="preserve">”, de </w:t>
            </w:r>
            <w:r w:rsidR="00904EBC">
              <w:rPr>
                <w:sz w:val="18"/>
                <w:szCs w:val="18"/>
              </w:rPr>
              <w:t>Franz Kafka</w:t>
            </w:r>
            <w:r>
              <w:rPr>
                <w:sz w:val="18"/>
                <w:szCs w:val="18"/>
              </w:rPr>
              <w:t xml:space="preserve"> que está en la</w:t>
            </w:r>
            <w:r w:rsidR="00904EB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página</w:t>
            </w:r>
            <w:r w:rsidR="00904EB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904EBC">
              <w:rPr>
                <w:sz w:val="18"/>
                <w:szCs w:val="18"/>
              </w:rPr>
              <w:t>51 y 52</w:t>
            </w:r>
            <w:r>
              <w:rPr>
                <w:sz w:val="18"/>
                <w:szCs w:val="18"/>
              </w:rPr>
              <w:t xml:space="preserve"> de tu texto guía.</w:t>
            </w:r>
          </w:p>
          <w:p w14:paraId="7F87F914" w14:textId="754B4998" w:rsidR="00904EBC" w:rsidRPr="00904EBC" w:rsidRDefault="00904EBC" w:rsidP="00C546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Revisa el vocabulario que aparece en los costados de la lectura. </w:t>
            </w:r>
          </w:p>
          <w:p w14:paraId="64533F75" w14:textId="1346CEC8" w:rsidR="00904EBC" w:rsidRPr="00C546B7" w:rsidRDefault="00904EBC" w:rsidP="00C546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Responde las preguntas 1 y 2 </w:t>
            </w:r>
            <w:r w:rsidR="002869A7">
              <w:rPr>
                <w:sz w:val="18"/>
                <w:szCs w:val="18"/>
              </w:rPr>
              <w:t>de la página 52</w:t>
            </w:r>
          </w:p>
          <w:p w14:paraId="2524D6F1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1156B2D8" w14:textId="77777777" w:rsidR="001B55CC" w:rsidRDefault="001B55CC" w:rsidP="006C751C">
            <w:pPr>
              <w:spacing w:after="0" w:line="240" w:lineRule="auto"/>
              <w:jc w:val="both"/>
            </w:pPr>
          </w:p>
          <w:p w14:paraId="1973D64D" w14:textId="77777777" w:rsidR="00C546B7" w:rsidRDefault="001B55CC" w:rsidP="006C751C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Después de la lectura: </w:t>
            </w:r>
          </w:p>
          <w:p w14:paraId="0E7779FC" w14:textId="77777777" w:rsidR="00C546B7" w:rsidRDefault="002869A7" w:rsidP="00C546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Responde las preguntas 4,5,6 y 7 de la página 53</w:t>
            </w:r>
            <w:r w:rsidR="001B55CC">
              <w:t>.</w:t>
            </w:r>
          </w:p>
          <w:p w14:paraId="0ED7B186" w14:textId="1851A018" w:rsidR="00C546B7" w:rsidRPr="00C546B7" w:rsidRDefault="00C546B7" w:rsidP="00C546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546B7">
              <w:rPr>
                <w:sz w:val="18"/>
                <w:szCs w:val="18"/>
              </w:rPr>
              <w:t>Redacta con tus propias palabras la relación que existe entre un escritor y un artista del trapecio</w:t>
            </w:r>
          </w:p>
          <w:p w14:paraId="0889628B" w14:textId="77777777" w:rsidR="00C546B7" w:rsidRDefault="00C546B7" w:rsidP="00C546B7">
            <w:pPr>
              <w:pStyle w:val="Prrafodelista"/>
              <w:spacing w:after="0" w:line="240" w:lineRule="auto"/>
              <w:jc w:val="both"/>
            </w:pPr>
          </w:p>
          <w:p w14:paraId="1B15BC1C" w14:textId="77777777" w:rsidR="001B55CC" w:rsidRDefault="001B55CC" w:rsidP="006C751C">
            <w:pPr>
              <w:spacing w:after="0" w:line="240" w:lineRule="auto"/>
              <w:jc w:val="both"/>
            </w:pPr>
          </w:p>
          <w:p w14:paraId="2BDE3FA9" w14:textId="262B1259" w:rsidR="001B55CC" w:rsidRPr="002869A7" w:rsidRDefault="002869A7" w:rsidP="006C751C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Para finalizar: </w:t>
            </w:r>
            <w:r>
              <w:t>Monitorea tu avance completando la paut</w:t>
            </w:r>
            <w:bookmarkStart w:id="0" w:name="_GoBack"/>
            <w:bookmarkEnd w:id="0"/>
            <w:r>
              <w:t>a de autoevaluación que aparece al final de la página 53</w:t>
            </w:r>
          </w:p>
          <w:p w14:paraId="73BE68DF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6ACA316A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69D699D4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68D850A0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6E1C8D7" w14:textId="77777777" w:rsidR="001B55CC" w:rsidRDefault="001B55CC" w:rsidP="001B55CC"/>
    <w:p w14:paraId="4C3A41B4" w14:textId="77777777" w:rsidR="00F63CC3" w:rsidRDefault="00F63CC3"/>
    <w:sectPr w:rsidR="00F63CC3" w:rsidSect="002869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50"/>
    <w:multiLevelType w:val="hybridMultilevel"/>
    <w:tmpl w:val="7CF062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03923"/>
    <w:multiLevelType w:val="hybridMultilevel"/>
    <w:tmpl w:val="87E0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70DF"/>
    <w:multiLevelType w:val="hybridMultilevel"/>
    <w:tmpl w:val="E4809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2764D7"/>
    <w:multiLevelType w:val="hybridMultilevel"/>
    <w:tmpl w:val="E7847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066C13"/>
    <w:multiLevelType w:val="hybridMultilevel"/>
    <w:tmpl w:val="A22AB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C3"/>
    <w:rsid w:val="001B55CC"/>
    <w:rsid w:val="002869A7"/>
    <w:rsid w:val="003F39FC"/>
    <w:rsid w:val="00402C60"/>
    <w:rsid w:val="008E28E7"/>
    <w:rsid w:val="00904EBC"/>
    <w:rsid w:val="009252B1"/>
    <w:rsid w:val="00BC59E9"/>
    <w:rsid w:val="00C546B7"/>
    <w:rsid w:val="00F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89A0"/>
  <w15:chartTrackingRefBased/>
  <w15:docId w15:val="{7F4DA647-2D61-4AAA-A616-F274104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55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55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5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rap.s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rabajosprofeantoni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D5A8-04AE-4AEA-BC03-39874031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Acevedo</dc:creator>
  <cp:keywords/>
  <dc:description/>
  <cp:lastModifiedBy>Teresa</cp:lastModifiedBy>
  <cp:revision>4</cp:revision>
  <dcterms:created xsi:type="dcterms:W3CDTF">2020-06-02T13:37:00Z</dcterms:created>
  <dcterms:modified xsi:type="dcterms:W3CDTF">2020-06-04T03:04:00Z</dcterms:modified>
</cp:coreProperties>
</file>