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FA" w:rsidRDefault="0083777F">
      <w:pPr>
        <w:rPr>
          <w:rFonts w:ascii="Arial" w:hAnsi="Arial" w:cs="Arial"/>
          <w:b/>
          <w:sz w:val="20"/>
          <w:szCs w:val="20"/>
        </w:rPr>
      </w:pPr>
      <w:r>
        <w:rPr>
          <w:rFonts w:ascii="Arial" w:hAnsi="Arial" w:cs="Arial"/>
          <w:noProof/>
          <w:sz w:val="20"/>
          <w:szCs w:val="20"/>
          <w:lang w:eastAsia="es-CL"/>
        </w:rPr>
        <w:drawing>
          <wp:anchor distT="0" distB="0" distL="114300" distR="114300" simplePos="0" relativeHeight="251659264" behindDoc="0" locked="0" layoutInCell="1" allowOverlap="1">
            <wp:simplePos x="0" y="0"/>
            <wp:positionH relativeFrom="column">
              <wp:posOffset>-60960</wp:posOffset>
            </wp:positionH>
            <wp:positionV relativeFrom="paragraph">
              <wp:posOffset>0</wp:posOffset>
            </wp:positionV>
            <wp:extent cx="1270635" cy="101854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635" cy="10185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Guía de aprendizaje</w:t>
      </w:r>
      <w:r w:rsidR="005C5FB0">
        <w:rPr>
          <w:rFonts w:ascii="Arial" w:hAnsi="Arial" w:cs="Arial"/>
          <w:b/>
          <w:sz w:val="20"/>
          <w:szCs w:val="20"/>
        </w:rPr>
        <w:t>-ENTREGA 18/05</w:t>
      </w:r>
      <w:bookmarkStart w:id="0" w:name="_GoBack"/>
      <w:bookmarkEnd w:id="0"/>
    </w:p>
    <w:p w:rsidR="00847DFA" w:rsidRDefault="0083777F">
      <w:pPr>
        <w:rPr>
          <w:rFonts w:ascii="Arial" w:hAnsi="Arial" w:cs="Arial"/>
          <w:b/>
          <w:sz w:val="20"/>
          <w:szCs w:val="20"/>
        </w:rPr>
      </w:pPr>
      <w:r>
        <w:rPr>
          <w:rFonts w:ascii="Arial" w:hAnsi="Arial" w:cs="Arial"/>
          <w:b/>
          <w:sz w:val="20"/>
          <w:szCs w:val="20"/>
        </w:rPr>
        <w:t>Historia, Geografía y Ciencias Sociales (Formación Ciudadana)</w:t>
      </w:r>
    </w:p>
    <w:p w:rsidR="00847DFA" w:rsidRDefault="0083777F">
      <w:pPr>
        <w:rPr>
          <w:rFonts w:ascii="Arial" w:hAnsi="Arial" w:cs="Arial"/>
          <w:b/>
          <w:sz w:val="20"/>
          <w:szCs w:val="20"/>
        </w:rPr>
      </w:pPr>
      <w:r>
        <w:rPr>
          <w:rFonts w:ascii="Arial" w:hAnsi="Arial" w:cs="Arial"/>
          <w:b/>
          <w:sz w:val="20"/>
          <w:szCs w:val="20"/>
        </w:rPr>
        <w:t>Profesor: Antonio R. Bascuñán Pinto</w:t>
      </w:r>
    </w:p>
    <w:p w:rsidR="00847DFA" w:rsidRDefault="0083777F">
      <w:pPr>
        <w:rPr>
          <w:rFonts w:ascii="Arial" w:hAnsi="Arial" w:cs="Arial"/>
          <w:b/>
          <w:sz w:val="20"/>
          <w:szCs w:val="20"/>
        </w:rPr>
      </w:pPr>
      <w:r>
        <w:rPr>
          <w:rFonts w:ascii="Arial" w:hAnsi="Arial" w:cs="Arial"/>
          <w:b/>
          <w:sz w:val="20"/>
          <w:szCs w:val="20"/>
        </w:rPr>
        <w:t xml:space="preserve">Correo electrónico: </w:t>
      </w:r>
      <w:hyperlink r:id="rId5" w:history="1">
        <w:r>
          <w:rPr>
            <w:rStyle w:val="Hipervnculo"/>
            <w:rFonts w:ascii="Arial" w:hAnsi="Arial" w:cs="Arial"/>
            <w:b/>
            <w:sz w:val="20"/>
            <w:szCs w:val="20"/>
            <w:u w:val="none"/>
          </w:rPr>
          <w:t>bascupal@gmail.com</w:t>
        </w:r>
      </w:hyperlink>
    </w:p>
    <w:p w:rsidR="00847DFA" w:rsidRDefault="0083777F">
      <w:pPr>
        <w:rPr>
          <w:rFonts w:ascii="Arial" w:hAnsi="Arial" w:cs="Arial"/>
          <w:b/>
          <w:sz w:val="20"/>
          <w:szCs w:val="20"/>
        </w:rPr>
      </w:pPr>
      <w:hyperlink r:id="rId6" w:history="1">
        <w:r>
          <w:rPr>
            <w:rStyle w:val="Hipervnculo"/>
            <w:rFonts w:ascii="Arial" w:hAnsi="Arial" w:cs="Arial"/>
            <w:b/>
            <w:sz w:val="20"/>
            <w:szCs w:val="20"/>
            <w:u w:val="none"/>
          </w:rPr>
          <w:t>antonirenan@gmail.com</w:t>
        </w:r>
      </w:hyperlink>
    </w:p>
    <w:p w:rsidR="00847DFA" w:rsidRDefault="0083777F">
      <w:pPr>
        <w:rPr>
          <w:rFonts w:ascii="Arial" w:hAnsi="Arial" w:cs="Arial"/>
          <w:b/>
          <w:sz w:val="20"/>
          <w:szCs w:val="20"/>
        </w:rPr>
      </w:pPr>
      <w:r>
        <w:rPr>
          <w:rFonts w:ascii="Arial" w:hAnsi="Arial" w:cs="Arial"/>
          <w:b/>
          <w:sz w:val="20"/>
          <w:szCs w:val="20"/>
        </w:rPr>
        <w:t>antoniobascunanpinto@gmail.com</w:t>
      </w:r>
    </w:p>
    <w:p w:rsidR="00847DFA" w:rsidRDefault="0083777F">
      <w:pPr>
        <w:rPr>
          <w:rFonts w:ascii="Arial" w:hAnsi="Arial" w:cs="Arial"/>
          <w:sz w:val="20"/>
          <w:szCs w:val="20"/>
        </w:rPr>
      </w:pPr>
      <w:r>
        <w:rPr>
          <w:rFonts w:ascii="Arial" w:hAnsi="Arial" w:cs="Arial"/>
          <w:b/>
          <w:sz w:val="20"/>
          <w:szCs w:val="20"/>
        </w:rPr>
        <w:t>UNIDAD</w:t>
      </w:r>
      <w:r>
        <w:rPr>
          <w:rFonts w:ascii="Arial" w:hAnsi="Arial" w:cs="Arial"/>
          <w:sz w:val="20"/>
          <w:szCs w:val="20"/>
        </w:rPr>
        <w:t>: ciudadanía y democracia</w:t>
      </w:r>
    </w:p>
    <w:p w:rsidR="00847DFA" w:rsidRDefault="0083777F">
      <w:pPr>
        <w:rPr>
          <w:rFonts w:ascii="Arial" w:hAnsi="Arial" w:cs="Arial"/>
          <w:b/>
          <w:sz w:val="20"/>
          <w:szCs w:val="20"/>
        </w:rPr>
      </w:pPr>
      <w:r>
        <w:rPr>
          <w:rFonts w:ascii="Arial" w:hAnsi="Arial" w:cs="Arial"/>
          <w:b/>
          <w:sz w:val="20"/>
          <w:szCs w:val="20"/>
        </w:rPr>
        <w:t xml:space="preserve">OBJETIVO: Conocer y analizar la </w:t>
      </w:r>
      <w:proofErr w:type="gramStart"/>
      <w:r>
        <w:rPr>
          <w:rFonts w:ascii="Arial" w:hAnsi="Arial" w:cs="Arial"/>
          <w:b/>
          <w:sz w:val="20"/>
          <w:szCs w:val="20"/>
        </w:rPr>
        <w:t>importancia  de</w:t>
      </w:r>
      <w:proofErr w:type="gramEnd"/>
      <w:r>
        <w:rPr>
          <w:rFonts w:ascii="Arial" w:hAnsi="Arial" w:cs="Arial"/>
          <w:b/>
          <w:sz w:val="20"/>
          <w:szCs w:val="20"/>
        </w:rPr>
        <w:t xml:space="preserve"> la prensa libre para el desarrollo de la democracia</w:t>
      </w:r>
    </w:p>
    <w:p w:rsidR="00847DFA" w:rsidRDefault="0083777F">
      <w:pPr>
        <w:rPr>
          <w:rFonts w:ascii="Arial" w:hAnsi="Arial" w:cs="Arial"/>
          <w:b/>
          <w:sz w:val="20"/>
          <w:szCs w:val="20"/>
        </w:rPr>
      </w:pPr>
      <w:r>
        <w:rPr>
          <w:rFonts w:ascii="Arial" w:hAnsi="Arial" w:cs="Arial"/>
          <w:b/>
          <w:sz w:val="20"/>
          <w:szCs w:val="20"/>
        </w:rPr>
        <w:t>NOMBRE: ____________________</w:t>
      </w:r>
      <w:r>
        <w:rPr>
          <w:rFonts w:ascii="Arial" w:hAnsi="Arial" w:cs="Arial"/>
          <w:b/>
          <w:sz w:val="20"/>
          <w:szCs w:val="20"/>
        </w:rPr>
        <w:t>____</w:t>
      </w:r>
    </w:p>
    <w:p w:rsidR="00847DFA" w:rsidRDefault="0083777F">
      <w:pPr>
        <w:rPr>
          <w:rFonts w:ascii="Arial" w:hAnsi="Arial" w:cs="Arial"/>
          <w:b/>
          <w:sz w:val="20"/>
          <w:szCs w:val="20"/>
        </w:rPr>
      </w:pPr>
      <w:r>
        <w:rPr>
          <w:rFonts w:ascii="Arial" w:hAnsi="Arial" w:cs="Arial"/>
          <w:b/>
          <w:sz w:val="20"/>
          <w:szCs w:val="20"/>
        </w:rPr>
        <w:t>N° DE LISTA: ______________________</w:t>
      </w:r>
    </w:p>
    <w:p w:rsidR="00847DFA" w:rsidRDefault="0083777F">
      <w:pPr>
        <w:rPr>
          <w:rFonts w:ascii="Arial" w:hAnsi="Arial" w:cs="Arial"/>
          <w:b/>
          <w:sz w:val="20"/>
          <w:szCs w:val="20"/>
        </w:rPr>
      </w:pPr>
      <w:r>
        <w:rPr>
          <w:rFonts w:ascii="Arial" w:hAnsi="Arial" w:cs="Arial"/>
          <w:b/>
          <w:sz w:val="20"/>
          <w:szCs w:val="20"/>
        </w:rPr>
        <w:t>CURSO: __________________________</w:t>
      </w:r>
    </w:p>
    <w:p w:rsidR="00847DFA" w:rsidRDefault="0083777F">
      <w:pPr>
        <w:rPr>
          <w:rFonts w:ascii="Arial" w:hAnsi="Arial" w:cs="Arial"/>
          <w:b/>
          <w:sz w:val="20"/>
          <w:szCs w:val="20"/>
        </w:rPr>
      </w:pPr>
      <w:r>
        <w:rPr>
          <w:rFonts w:ascii="Arial" w:hAnsi="Arial" w:cs="Arial"/>
          <w:b/>
          <w:sz w:val="20"/>
          <w:szCs w:val="20"/>
        </w:rPr>
        <w:t>FECHA: ___________________________</w:t>
      </w:r>
    </w:p>
    <w:p w:rsidR="00847DFA" w:rsidRDefault="0083777F">
      <w:pPr>
        <w:rPr>
          <w:rFonts w:ascii="Arial" w:hAnsi="Arial" w:cs="Arial"/>
          <w:b/>
          <w:sz w:val="20"/>
          <w:szCs w:val="20"/>
        </w:rPr>
      </w:pPr>
      <w:r>
        <w:rPr>
          <w:rFonts w:ascii="Arial" w:hAnsi="Arial" w:cs="Arial"/>
          <w:b/>
          <w:sz w:val="20"/>
          <w:szCs w:val="20"/>
        </w:rPr>
        <w:t xml:space="preserve"> Nombre de la actividad   La importancia de la prensa libre en la democracia </w:t>
      </w:r>
    </w:p>
    <w:p w:rsidR="00847DFA" w:rsidRDefault="0083777F">
      <w:pPr>
        <w:rPr>
          <w:rFonts w:ascii="Arial" w:hAnsi="Arial" w:cs="Arial"/>
          <w:b/>
          <w:sz w:val="20"/>
          <w:szCs w:val="20"/>
        </w:rPr>
      </w:pPr>
      <w:r>
        <w:rPr>
          <w:rFonts w:ascii="Arial" w:hAnsi="Arial" w:cs="Arial"/>
          <w:b/>
          <w:sz w:val="20"/>
          <w:szCs w:val="20"/>
        </w:rPr>
        <w:t>LIBERTAD DE PRENSA Y DERECHO A LA INFORMACIÓN</w:t>
      </w:r>
    </w:p>
    <w:p w:rsidR="00847DFA" w:rsidRDefault="0083777F">
      <w:pPr>
        <w:rPr>
          <w:rFonts w:ascii="Arial" w:hAnsi="Arial" w:cs="Arial"/>
          <w:b/>
          <w:sz w:val="20"/>
          <w:szCs w:val="20"/>
        </w:rPr>
      </w:pPr>
      <w:r>
        <w:rPr>
          <w:rFonts w:ascii="Arial" w:hAnsi="Arial" w:cs="Arial"/>
          <w:b/>
          <w:sz w:val="20"/>
          <w:szCs w:val="20"/>
        </w:rPr>
        <w:t>El Informe del PNUD: “</w:t>
      </w:r>
      <w:r>
        <w:rPr>
          <w:rFonts w:ascii="Arial" w:hAnsi="Arial" w:cs="Arial"/>
          <w:b/>
          <w:sz w:val="20"/>
          <w:szCs w:val="20"/>
        </w:rPr>
        <w:t xml:space="preserve">La democracia en América Latina. Hacia una democracia de ciudadanas y ciudadanos”, </w:t>
      </w:r>
      <w:proofErr w:type="spellStart"/>
      <w:proofErr w:type="gramStart"/>
      <w:r>
        <w:rPr>
          <w:rFonts w:ascii="Arial" w:hAnsi="Arial" w:cs="Arial"/>
          <w:b/>
          <w:sz w:val="20"/>
          <w:szCs w:val="20"/>
        </w:rPr>
        <w:t>deﬁne</w:t>
      </w:r>
      <w:proofErr w:type="spellEnd"/>
      <w:r>
        <w:rPr>
          <w:rFonts w:ascii="Arial" w:hAnsi="Arial" w:cs="Arial"/>
          <w:b/>
          <w:sz w:val="20"/>
          <w:szCs w:val="20"/>
        </w:rPr>
        <w:t xml:space="preserve">  una</w:t>
      </w:r>
      <w:proofErr w:type="gramEnd"/>
      <w:r>
        <w:rPr>
          <w:rFonts w:ascii="Arial" w:hAnsi="Arial" w:cs="Arial"/>
          <w:b/>
          <w:sz w:val="20"/>
          <w:szCs w:val="20"/>
        </w:rPr>
        <w:t xml:space="preserve"> serie de indicadores para evaluar el desarrollo de la democracia y la ciudadanía. Entre ellos se encuentran: la Ciudadanía política, la civil </w:t>
      </w:r>
      <w:proofErr w:type="gramStart"/>
      <w:r>
        <w:rPr>
          <w:rFonts w:ascii="Arial" w:hAnsi="Arial" w:cs="Arial"/>
          <w:b/>
          <w:sz w:val="20"/>
          <w:szCs w:val="20"/>
        </w:rPr>
        <w:t>y  la</w:t>
      </w:r>
      <w:proofErr w:type="gramEnd"/>
      <w:r>
        <w:rPr>
          <w:rFonts w:ascii="Arial" w:hAnsi="Arial" w:cs="Arial"/>
          <w:b/>
          <w:sz w:val="20"/>
          <w:szCs w:val="20"/>
        </w:rPr>
        <w:t xml:space="preserve"> social. A su v</w:t>
      </w:r>
      <w:r>
        <w:rPr>
          <w:rFonts w:ascii="Arial" w:hAnsi="Arial" w:cs="Arial"/>
          <w:b/>
          <w:sz w:val="20"/>
          <w:szCs w:val="20"/>
        </w:rPr>
        <w:t>ez, cada uno de estos contempla una serie de dimensiones y categorías. Una de las dimensiones de la ciudadanía civil, dice relación con la libertad de prensa y el derecho: Restricciones legales, políticas y económicas a la información a la libertad de pren</w:t>
      </w:r>
      <w:r>
        <w:rPr>
          <w:rFonts w:ascii="Arial" w:hAnsi="Arial" w:cs="Arial"/>
          <w:b/>
          <w:sz w:val="20"/>
          <w:szCs w:val="20"/>
        </w:rPr>
        <w:t>sa, violencia contra periodistas, acceso a la información pública y hábeas data.</w:t>
      </w:r>
    </w:p>
    <w:p w:rsidR="00847DFA" w:rsidRDefault="0083777F">
      <w:pPr>
        <w:rPr>
          <w:rFonts w:ascii="Arial" w:hAnsi="Arial" w:cs="Arial"/>
          <w:b/>
          <w:sz w:val="20"/>
          <w:szCs w:val="20"/>
        </w:rPr>
      </w:pPr>
      <w:r>
        <w:rPr>
          <w:rFonts w:ascii="Arial" w:hAnsi="Arial" w:cs="Arial"/>
          <w:b/>
          <w:sz w:val="20"/>
          <w:szCs w:val="20"/>
        </w:rPr>
        <w:t xml:space="preserve">La libertad de prensa y el derecho a la información, el cuarto componente de la ciudadanía civil, son derechos civiles clásicos, importantes en sí </w:t>
      </w:r>
      <w:proofErr w:type="gramStart"/>
      <w:r>
        <w:rPr>
          <w:rFonts w:ascii="Arial" w:hAnsi="Arial" w:cs="Arial"/>
          <w:b/>
          <w:sz w:val="20"/>
          <w:szCs w:val="20"/>
        </w:rPr>
        <w:t>mismos</w:t>
      </w:r>
      <w:proofErr w:type="gramEnd"/>
      <w:r>
        <w:rPr>
          <w:rFonts w:ascii="Arial" w:hAnsi="Arial" w:cs="Arial"/>
          <w:b/>
          <w:sz w:val="20"/>
          <w:szCs w:val="20"/>
        </w:rPr>
        <w:t xml:space="preserve"> pero también en cuant</w:t>
      </w:r>
      <w:r>
        <w:rPr>
          <w:rFonts w:ascii="Arial" w:hAnsi="Arial" w:cs="Arial"/>
          <w:b/>
          <w:sz w:val="20"/>
          <w:szCs w:val="20"/>
        </w:rPr>
        <w:t>o afectan fuertemente el ejercicio de otros derechos ciudadanos. Por ejemplo, la teoría democrática pone énfasis en la libertad de prensa como una condición para que el proceso electoral sea democrático y, en particular, para que sea realmente competitivo.</w:t>
      </w:r>
      <w:r>
        <w:rPr>
          <w:rFonts w:ascii="Arial" w:hAnsi="Arial" w:cs="Arial"/>
          <w:b/>
          <w:sz w:val="20"/>
          <w:szCs w:val="20"/>
        </w:rPr>
        <w:t xml:space="preserve"> </w:t>
      </w:r>
    </w:p>
    <w:p w:rsidR="00847DFA" w:rsidRDefault="0083777F">
      <w:pPr>
        <w:rPr>
          <w:rFonts w:ascii="Arial" w:hAnsi="Arial" w:cs="Arial"/>
          <w:b/>
          <w:sz w:val="20"/>
          <w:szCs w:val="20"/>
        </w:rPr>
      </w:pPr>
      <w:r>
        <w:rPr>
          <w:rFonts w:ascii="Arial" w:hAnsi="Arial" w:cs="Arial"/>
          <w:b/>
          <w:sz w:val="20"/>
          <w:szCs w:val="20"/>
        </w:rPr>
        <w:t xml:space="preserve">La libertad de prensa y el derecho a la información son condiciones necesarias para que la sociedad tenga capacidad de </w:t>
      </w:r>
      <w:proofErr w:type="spellStart"/>
      <w:r>
        <w:rPr>
          <w:rFonts w:ascii="Arial" w:hAnsi="Arial" w:cs="Arial"/>
          <w:b/>
          <w:sz w:val="20"/>
          <w:szCs w:val="20"/>
        </w:rPr>
        <w:t>ﬁ</w:t>
      </w:r>
      <w:r>
        <w:rPr>
          <w:rFonts w:ascii="Arial" w:hAnsi="Arial" w:cs="Arial"/>
          <w:b/>
          <w:sz w:val="20"/>
          <w:szCs w:val="20"/>
        </w:rPr>
        <w:t>scalizar</w:t>
      </w:r>
      <w:proofErr w:type="spellEnd"/>
      <w:r>
        <w:rPr>
          <w:rFonts w:ascii="Arial" w:hAnsi="Arial" w:cs="Arial"/>
          <w:b/>
          <w:sz w:val="20"/>
          <w:szCs w:val="20"/>
        </w:rPr>
        <w:t xml:space="preserve"> al Estado y al gobierno, así como, en general, participar en los asuntos públicos. La situación en la región (América Latina)</w:t>
      </w:r>
      <w:r>
        <w:rPr>
          <w:rFonts w:ascii="Arial" w:hAnsi="Arial" w:cs="Arial"/>
          <w:b/>
          <w:sz w:val="20"/>
          <w:szCs w:val="20"/>
        </w:rPr>
        <w:t xml:space="preserve"> ha mejorado notoriamente en las últimas décadas a pesar de que en algunos casos hay percepciones un tanto desfavorables. </w:t>
      </w:r>
    </w:p>
    <w:p w:rsidR="00847DFA" w:rsidRDefault="0083777F">
      <w:pPr>
        <w:rPr>
          <w:rFonts w:ascii="Arial" w:hAnsi="Arial" w:cs="Arial"/>
          <w:b/>
          <w:sz w:val="20"/>
          <w:szCs w:val="20"/>
        </w:rPr>
      </w:pPr>
      <w:r>
        <w:rPr>
          <w:rFonts w:ascii="Arial" w:hAnsi="Arial" w:cs="Arial"/>
          <w:b/>
          <w:sz w:val="20"/>
          <w:szCs w:val="20"/>
        </w:rPr>
        <w:t xml:space="preserve">Una primera aproximación al tema, por medio de los datos de </w:t>
      </w:r>
      <w:proofErr w:type="spellStart"/>
      <w:r>
        <w:rPr>
          <w:rFonts w:ascii="Arial" w:hAnsi="Arial" w:cs="Arial"/>
          <w:b/>
          <w:sz w:val="20"/>
          <w:szCs w:val="20"/>
        </w:rPr>
        <w:t>Freedom</w:t>
      </w:r>
      <w:proofErr w:type="spellEnd"/>
      <w:r>
        <w:rPr>
          <w:rFonts w:ascii="Arial" w:hAnsi="Arial" w:cs="Arial"/>
          <w:b/>
          <w:sz w:val="20"/>
          <w:szCs w:val="20"/>
        </w:rPr>
        <w:t xml:space="preserve"> House sobre libertad de prensa, arroja ciertas conclusiones impor</w:t>
      </w:r>
      <w:r>
        <w:rPr>
          <w:rFonts w:ascii="Arial" w:hAnsi="Arial" w:cs="Arial"/>
          <w:b/>
          <w:sz w:val="20"/>
          <w:szCs w:val="20"/>
        </w:rPr>
        <w:t>tantes. El promedio para América Latina, en una escala de 100 puntos –que se construye luego de consultar paneles designados por cada una de las organizaciones–, da cuenta de percepciones y opiniones, e indica para la última década una situación de estanca</w:t>
      </w:r>
      <w:r>
        <w:rPr>
          <w:rFonts w:ascii="Arial" w:hAnsi="Arial" w:cs="Arial"/>
          <w:b/>
          <w:sz w:val="20"/>
          <w:szCs w:val="20"/>
        </w:rPr>
        <w:t xml:space="preserve">miento. El contraste entre América Latina y Europa occidental es </w:t>
      </w:r>
      <w:proofErr w:type="spellStart"/>
      <w:r>
        <w:rPr>
          <w:rFonts w:ascii="Arial" w:hAnsi="Arial" w:cs="Arial"/>
          <w:b/>
          <w:sz w:val="20"/>
          <w:szCs w:val="20"/>
        </w:rPr>
        <w:t>signiﬁcativo</w:t>
      </w:r>
      <w:proofErr w:type="spellEnd"/>
      <w:r>
        <w:rPr>
          <w:rFonts w:ascii="Arial" w:hAnsi="Arial" w:cs="Arial"/>
          <w:b/>
          <w:sz w:val="20"/>
          <w:szCs w:val="20"/>
        </w:rPr>
        <w:t xml:space="preserve"> y señala que la libertad de prensa en América Latina todavía enfrenta un </w:t>
      </w:r>
      <w:proofErr w:type="spellStart"/>
      <w:r>
        <w:rPr>
          <w:rFonts w:ascii="Arial" w:hAnsi="Arial" w:cs="Arial"/>
          <w:b/>
          <w:sz w:val="20"/>
          <w:szCs w:val="20"/>
        </w:rPr>
        <w:t>déﬁcit</w:t>
      </w:r>
      <w:proofErr w:type="spellEnd"/>
      <w:r>
        <w:rPr>
          <w:rFonts w:ascii="Arial" w:hAnsi="Arial" w:cs="Arial"/>
          <w:b/>
          <w:sz w:val="20"/>
          <w:szCs w:val="20"/>
        </w:rPr>
        <w:t xml:space="preserve"> importante.</w:t>
      </w:r>
    </w:p>
    <w:p w:rsidR="00847DFA" w:rsidRDefault="0083777F">
      <w:pPr>
        <w:rPr>
          <w:rFonts w:ascii="Arial" w:hAnsi="Arial" w:cs="Arial"/>
          <w:b/>
          <w:sz w:val="20"/>
          <w:szCs w:val="20"/>
        </w:rPr>
      </w:pPr>
      <w:r>
        <w:rPr>
          <w:rFonts w:ascii="Arial" w:hAnsi="Arial" w:cs="Arial"/>
          <w:b/>
          <w:sz w:val="20"/>
          <w:szCs w:val="20"/>
        </w:rPr>
        <w:t>La situación varía entre los países. En este sentido es importante señalar que, aún co</w:t>
      </w:r>
      <w:r>
        <w:rPr>
          <w:rFonts w:ascii="Arial" w:hAnsi="Arial" w:cs="Arial"/>
          <w:b/>
          <w:sz w:val="20"/>
          <w:szCs w:val="20"/>
        </w:rPr>
        <w:t xml:space="preserve">n las obvias </w:t>
      </w:r>
      <w:proofErr w:type="spellStart"/>
      <w:r>
        <w:rPr>
          <w:rFonts w:ascii="Arial" w:hAnsi="Arial" w:cs="Arial"/>
          <w:b/>
          <w:sz w:val="20"/>
          <w:szCs w:val="20"/>
        </w:rPr>
        <w:t>diﬁcultades</w:t>
      </w:r>
      <w:proofErr w:type="spellEnd"/>
      <w:r>
        <w:rPr>
          <w:rFonts w:ascii="Arial" w:hAnsi="Arial" w:cs="Arial"/>
          <w:b/>
          <w:sz w:val="20"/>
          <w:szCs w:val="20"/>
        </w:rPr>
        <w:t xml:space="preserve"> de medir la libertad de prensa, existe un considerable grado de acuerdo </w:t>
      </w:r>
      <w:r>
        <w:rPr>
          <w:rFonts w:ascii="Arial" w:hAnsi="Arial" w:cs="Arial"/>
          <w:b/>
          <w:sz w:val="20"/>
          <w:szCs w:val="20"/>
        </w:rPr>
        <w:lastRenderedPageBreak/>
        <w:t>entre los datos de Free-</w:t>
      </w:r>
      <w:proofErr w:type="spellStart"/>
      <w:r>
        <w:rPr>
          <w:rFonts w:ascii="Arial" w:hAnsi="Arial" w:cs="Arial"/>
          <w:b/>
          <w:sz w:val="20"/>
          <w:szCs w:val="20"/>
        </w:rPr>
        <w:t>dom</w:t>
      </w:r>
      <w:proofErr w:type="spellEnd"/>
      <w:r>
        <w:rPr>
          <w:rFonts w:ascii="Arial" w:hAnsi="Arial" w:cs="Arial"/>
          <w:b/>
          <w:sz w:val="20"/>
          <w:szCs w:val="20"/>
        </w:rPr>
        <w:t xml:space="preserve"> House y de Reporteros sin Fronteras –otra reconocida fuente de información sobre este tema–, por lo menos con respecto a los casos </w:t>
      </w:r>
      <w:r>
        <w:rPr>
          <w:rFonts w:ascii="Arial" w:hAnsi="Arial" w:cs="Arial"/>
          <w:b/>
          <w:sz w:val="20"/>
          <w:szCs w:val="20"/>
        </w:rPr>
        <w:t>más favorables y los más problemáticos. Un aspecto cercanamente vinculado a este tema es el de la vida</w:t>
      </w:r>
    </w:p>
    <w:p w:rsidR="00847DFA" w:rsidRDefault="0083777F">
      <w:pPr>
        <w:rPr>
          <w:rFonts w:ascii="Arial" w:hAnsi="Arial" w:cs="Arial"/>
          <w:b/>
          <w:sz w:val="20"/>
          <w:szCs w:val="20"/>
        </w:rPr>
      </w:pPr>
      <w:r>
        <w:rPr>
          <w:rFonts w:ascii="Arial" w:hAnsi="Arial" w:cs="Arial"/>
          <w:b/>
          <w:sz w:val="20"/>
          <w:szCs w:val="20"/>
        </w:rPr>
        <w:t>Orientaciones específicas de la actividad</w:t>
      </w:r>
    </w:p>
    <w:p w:rsidR="00847DFA" w:rsidRDefault="0083777F">
      <w:pPr>
        <w:rPr>
          <w:rFonts w:ascii="Arial" w:hAnsi="Arial" w:cs="Arial"/>
          <w:b/>
          <w:sz w:val="20"/>
          <w:szCs w:val="20"/>
        </w:rPr>
      </w:pPr>
      <w:r>
        <w:rPr>
          <w:rFonts w:ascii="Arial" w:hAnsi="Arial" w:cs="Arial"/>
          <w:b/>
          <w:sz w:val="20"/>
          <w:szCs w:val="20"/>
        </w:rPr>
        <w:t>La actividad que se desarrolla a continuación propone analizar el rol de la prensa en democracia, dado que esta</w:t>
      </w:r>
      <w:r>
        <w:rPr>
          <w:rFonts w:ascii="Arial" w:hAnsi="Arial" w:cs="Arial"/>
          <w:b/>
          <w:sz w:val="20"/>
          <w:szCs w:val="20"/>
        </w:rPr>
        <w:t xml:space="preserve"> es una de las expresiones más patentes de la libertad de expresión y que, a su vez, es uno de los derechos ciudadanos más valiosos para la vida en común. Sin embargo, es muy importante que los estudiantes reconozcan </w:t>
      </w:r>
      <w:proofErr w:type="gramStart"/>
      <w:r>
        <w:rPr>
          <w:rFonts w:ascii="Arial" w:hAnsi="Arial" w:cs="Arial"/>
          <w:b/>
          <w:sz w:val="20"/>
          <w:szCs w:val="20"/>
        </w:rPr>
        <w:t>que</w:t>
      </w:r>
      <w:proofErr w:type="gramEnd"/>
      <w:r>
        <w:rPr>
          <w:rFonts w:ascii="Arial" w:hAnsi="Arial" w:cs="Arial"/>
          <w:b/>
          <w:sz w:val="20"/>
          <w:szCs w:val="20"/>
        </w:rPr>
        <w:t xml:space="preserve"> así como la libertad de expresión y</w:t>
      </w:r>
      <w:r>
        <w:rPr>
          <w:rFonts w:ascii="Arial" w:hAnsi="Arial" w:cs="Arial"/>
          <w:b/>
          <w:sz w:val="20"/>
          <w:szCs w:val="20"/>
        </w:rPr>
        <w:t xml:space="preserve"> de prensa es un derecho, los ciudadanos y ciudadanas tienen la responsabilidad de hacer una lectura crítica, informada y </w:t>
      </w:r>
      <w:proofErr w:type="spellStart"/>
      <w:r>
        <w:rPr>
          <w:rFonts w:ascii="Arial" w:hAnsi="Arial" w:cs="Arial"/>
          <w:b/>
          <w:sz w:val="20"/>
          <w:szCs w:val="20"/>
        </w:rPr>
        <w:t>reﬂexiva</w:t>
      </w:r>
      <w:proofErr w:type="spellEnd"/>
      <w:r>
        <w:rPr>
          <w:rFonts w:ascii="Arial" w:hAnsi="Arial" w:cs="Arial"/>
          <w:b/>
          <w:sz w:val="20"/>
          <w:szCs w:val="20"/>
        </w:rPr>
        <w:t xml:space="preserve"> de los hechos u opiniones que transmiten los medios de comunicación, distinguiendo entre juicios y hechos, interrogándose res</w:t>
      </w:r>
      <w:r>
        <w:rPr>
          <w:rFonts w:ascii="Arial" w:hAnsi="Arial" w:cs="Arial"/>
          <w:b/>
          <w:sz w:val="20"/>
          <w:szCs w:val="20"/>
        </w:rPr>
        <w:t xml:space="preserve">pecto de la validez y veracidad de la información, etc.; de forma de lograr desarrollar una opinión y postura propia. </w:t>
      </w:r>
    </w:p>
    <w:p w:rsidR="00847DFA" w:rsidRDefault="0083777F">
      <w:pPr>
        <w:rPr>
          <w:rFonts w:ascii="Arial" w:hAnsi="Arial" w:cs="Arial"/>
          <w:b/>
          <w:sz w:val="20"/>
          <w:szCs w:val="20"/>
        </w:rPr>
      </w:pPr>
      <w:r>
        <w:rPr>
          <w:rFonts w:ascii="Arial" w:hAnsi="Arial" w:cs="Arial"/>
          <w:b/>
          <w:sz w:val="20"/>
          <w:szCs w:val="20"/>
        </w:rPr>
        <w:t>Indicaciones para el desarrollo de la actividad</w:t>
      </w:r>
    </w:p>
    <w:p w:rsidR="00847DFA" w:rsidRDefault="0083777F">
      <w:pPr>
        <w:rPr>
          <w:rFonts w:ascii="Arial" w:hAnsi="Arial" w:cs="Arial"/>
          <w:b/>
          <w:sz w:val="20"/>
          <w:szCs w:val="20"/>
        </w:rPr>
      </w:pPr>
      <w:r>
        <w:rPr>
          <w:rFonts w:ascii="Arial" w:hAnsi="Arial" w:cs="Arial"/>
          <w:b/>
          <w:sz w:val="20"/>
          <w:szCs w:val="20"/>
        </w:rPr>
        <w:t>A.- Leer comprensivamente el artículo “Libertad de prensa y derecho a la información”.</w:t>
      </w:r>
    </w:p>
    <w:p w:rsidR="00847DFA" w:rsidRDefault="0083777F">
      <w:pPr>
        <w:rPr>
          <w:rFonts w:ascii="Arial" w:hAnsi="Arial" w:cs="Arial"/>
          <w:b/>
          <w:sz w:val="20"/>
          <w:szCs w:val="20"/>
        </w:rPr>
      </w:pPr>
      <w:r>
        <w:rPr>
          <w:rFonts w:ascii="Arial" w:hAnsi="Arial" w:cs="Arial"/>
          <w:b/>
          <w:sz w:val="20"/>
          <w:szCs w:val="20"/>
        </w:rPr>
        <w:t>B.</w:t>
      </w:r>
      <w:proofErr w:type="gramStart"/>
      <w:r>
        <w:rPr>
          <w:rFonts w:ascii="Arial" w:hAnsi="Arial" w:cs="Arial"/>
          <w:b/>
          <w:sz w:val="20"/>
          <w:szCs w:val="20"/>
        </w:rPr>
        <w:t>-  El</w:t>
      </w:r>
      <w:proofErr w:type="gramEnd"/>
      <w:r>
        <w:rPr>
          <w:rFonts w:ascii="Arial" w:hAnsi="Arial" w:cs="Arial"/>
          <w:b/>
          <w:sz w:val="20"/>
          <w:szCs w:val="20"/>
        </w:rPr>
        <w:t xml:space="preserve"> profesor pide que cada alumno o alumna  discuta el documento, con sus pares, basándose en las siguientes preguntas, a través de las redes sociales, para retroalimentar sus respuestas.</w:t>
      </w:r>
    </w:p>
    <w:p w:rsidR="00847DFA" w:rsidRDefault="0083777F">
      <w:pPr>
        <w:rPr>
          <w:rFonts w:ascii="Arial" w:hAnsi="Arial" w:cs="Arial"/>
          <w:b/>
          <w:sz w:val="20"/>
          <w:szCs w:val="20"/>
        </w:rPr>
      </w:pPr>
      <w:r>
        <w:rPr>
          <w:rFonts w:ascii="Arial" w:hAnsi="Arial" w:cs="Arial"/>
          <w:b/>
          <w:sz w:val="20"/>
          <w:szCs w:val="20"/>
        </w:rPr>
        <w:t xml:space="preserve">C.-Finalmente respondan las siguientes preguntas </w:t>
      </w:r>
    </w:p>
    <w:p w:rsidR="00847DFA" w:rsidRDefault="0083777F">
      <w:pPr>
        <w:rPr>
          <w:rFonts w:ascii="Arial" w:hAnsi="Arial" w:cs="Arial"/>
          <w:b/>
          <w:sz w:val="20"/>
          <w:szCs w:val="20"/>
        </w:rPr>
      </w:pPr>
      <w:r>
        <w:rPr>
          <w:rFonts w:ascii="Arial" w:hAnsi="Arial" w:cs="Arial"/>
          <w:b/>
          <w:sz w:val="20"/>
          <w:szCs w:val="20"/>
        </w:rPr>
        <w:t>Según el artícul</w:t>
      </w:r>
      <w:r>
        <w:rPr>
          <w:rFonts w:ascii="Arial" w:hAnsi="Arial" w:cs="Arial"/>
          <w:b/>
          <w:sz w:val="20"/>
          <w:szCs w:val="20"/>
        </w:rPr>
        <w:t>o</w:t>
      </w:r>
    </w:p>
    <w:p w:rsidR="00847DFA" w:rsidRDefault="0083777F">
      <w:pPr>
        <w:rPr>
          <w:rFonts w:ascii="Arial" w:hAnsi="Arial" w:cs="Arial"/>
          <w:b/>
          <w:sz w:val="20"/>
          <w:szCs w:val="20"/>
        </w:rPr>
      </w:pPr>
      <w:r>
        <w:rPr>
          <w:rFonts w:ascii="Arial" w:hAnsi="Arial" w:cs="Arial"/>
          <w:b/>
          <w:sz w:val="20"/>
          <w:szCs w:val="20"/>
        </w:rPr>
        <w:t>• ¿Cuáles son las situaciones en que la prensa posibilita la acción democrática?</w:t>
      </w: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3777F">
      <w:pPr>
        <w:rPr>
          <w:rFonts w:ascii="Arial" w:hAnsi="Arial" w:cs="Arial"/>
          <w:b/>
          <w:sz w:val="20"/>
          <w:szCs w:val="20"/>
        </w:rPr>
      </w:pPr>
      <w:r>
        <w:rPr>
          <w:rFonts w:ascii="Arial" w:hAnsi="Arial" w:cs="Arial"/>
          <w:b/>
          <w:sz w:val="20"/>
          <w:szCs w:val="20"/>
        </w:rPr>
        <w:t xml:space="preserve">• ¿Qué </w:t>
      </w:r>
      <w:proofErr w:type="spellStart"/>
      <w:r>
        <w:rPr>
          <w:rFonts w:ascii="Arial" w:hAnsi="Arial" w:cs="Arial"/>
          <w:b/>
          <w:sz w:val="20"/>
          <w:szCs w:val="20"/>
        </w:rPr>
        <w:t>signiﬁca</w:t>
      </w:r>
      <w:proofErr w:type="spellEnd"/>
      <w:r>
        <w:rPr>
          <w:rFonts w:ascii="Arial" w:hAnsi="Arial" w:cs="Arial"/>
          <w:b/>
          <w:sz w:val="20"/>
          <w:szCs w:val="20"/>
        </w:rPr>
        <w:t xml:space="preserve"> la </w:t>
      </w:r>
      <w:proofErr w:type="spellStart"/>
      <w:r>
        <w:rPr>
          <w:rFonts w:ascii="Arial" w:hAnsi="Arial" w:cs="Arial"/>
          <w:b/>
          <w:sz w:val="20"/>
          <w:szCs w:val="20"/>
        </w:rPr>
        <w:t>aﬁrmación</w:t>
      </w:r>
      <w:proofErr w:type="spellEnd"/>
      <w:r>
        <w:rPr>
          <w:rFonts w:ascii="Arial" w:hAnsi="Arial" w:cs="Arial"/>
          <w:b/>
          <w:sz w:val="20"/>
          <w:szCs w:val="20"/>
        </w:rPr>
        <w:t xml:space="preserve"> de que la defensa y promoción de las libertades de expresión, opinión e información se constituyen en derechos inalienables de las </w:t>
      </w:r>
      <w:r>
        <w:rPr>
          <w:rFonts w:ascii="Arial" w:hAnsi="Arial" w:cs="Arial"/>
          <w:b/>
          <w:sz w:val="20"/>
          <w:szCs w:val="20"/>
        </w:rPr>
        <w:t>personas y pilares fundamentales de todo sistema democrático?</w:t>
      </w: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3777F">
      <w:pPr>
        <w:rPr>
          <w:rFonts w:ascii="Arial" w:hAnsi="Arial" w:cs="Arial"/>
          <w:b/>
          <w:sz w:val="20"/>
          <w:szCs w:val="20"/>
        </w:rPr>
      </w:pPr>
      <w:r>
        <w:rPr>
          <w:rFonts w:ascii="Arial" w:hAnsi="Arial" w:cs="Arial"/>
          <w:b/>
          <w:sz w:val="20"/>
          <w:szCs w:val="20"/>
        </w:rPr>
        <w:t xml:space="preserve">• ¿Qué </w:t>
      </w:r>
      <w:proofErr w:type="spellStart"/>
      <w:r>
        <w:rPr>
          <w:rFonts w:ascii="Arial" w:hAnsi="Arial" w:cs="Arial"/>
          <w:b/>
          <w:sz w:val="20"/>
          <w:szCs w:val="20"/>
        </w:rPr>
        <w:t>diﬁcultades</w:t>
      </w:r>
      <w:proofErr w:type="spellEnd"/>
      <w:r>
        <w:rPr>
          <w:rFonts w:ascii="Arial" w:hAnsi="Arial" w:cs="Arial"/>
          <w:b/>
          <w:sz w:val="20"/>
          <w:szCs w:val="20"/>
        </w:rPr>
        <w:t xml:space="preserve"> encuentra hoy día la prensa libre para cumplir esta tarea?</w:t>
      </w: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3777F">
      <w:pPr>
        <w:rPr>
          <w:rFonts w:ascii="Arial" w:hAnsi="Arial" w:cs="Arial"/>
          <w:b/>
          <w:sz w:val="20"/>
          <w:szCs w:val="20"/>
        </w:rPr>
      </w:pPr>
      <w:r>
        <w:rPr>
          <w:rFonts w:ascii="Arial" w:hAnsi="Arial" w:cs="Arial"/>
          <w:b/>
          <w:sz w:val="20"/>
          <w:szCs w:val="20"/>
        </w:rPr>
        <w:t>• ¿Por qué la prensa libre es un requisito fundamental de la democracia?</w:t>
      </w: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3777F">
      <w:pPr>
        <w:rPr>
          <w:rFonts w:ascii="Arial" w:hAnsi="Arial" w:cs="Arial"/>
          <w:b/>
          <w:sz w:val="20"/>
          <w:szCs w:val="20"/>
        </w:rPr>
      </w:pPr>
      <w:r>
        <w:rPr>
          <w:rFonts w:ascii="Arial" w:hAnsi="Arial" w:cs="Arial"/>
          <w:b/>
          <w:sz w:val="20"/>
          <w:szCs w:val="20"/>
        </w:rPr>
        <w:t xml:space="preserve">• ¿Qué responsabilidad le cabe </w:t>
      </w:r>
      <w:r>
        <w:rPr>
          <w:rFonts w:ascii="Arial" w:hAnsi="Arial" w:cs="Arial"/>
          <w:b/>
          <w:sz w:val="20"/>
          <w:szCs w:val="20"/>
        </w:rPr>
        <w:t>a la prensa en el fortalecimiento de la democracia?</w:t>
      </w: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3777F">
      <w:pPr>
        <w:rPr>
          <w:rFonts w:ascii="Arial" w:hAnsi="Arial" w:cs="Arial"/>
          <w:b/>
          <w:sz w:val="20"/>
          <w:szCs w:val="20"/>
        </w:rPr>
      </w:pPr>
      <w:r>
        <w:rPr>
          <w:rFonts w:ascii="Arial" w:hAnsi="Arial" w:cs="Arial"/>
          <w:b/>
          <w:sz w:val="20"/>
          <w:szCs w:val="20"/>
        </w:rPr>
        <w:t>• ¿Cómo debe actuar la prensa para cumplir con esto?</w:t>
      </w: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3777F">
      <w:pPr>
        <w:rPr>
          <w:rFonts w:ascii="Arial" w:hAnsi="Arial" w:cs="Arial"/>
          <w:b/>
          <w:sz w:val="20"/>
          <w:szCs w:val="20"/>
        </w:rPr>
      </w:pPr>
      <w:r>
        <w:rPr>
          <w:rFonts w:ascii="Arial" w:hAnsi="Arial" w:cs="Arial"/>
          <w:b/>
          <w:sz w:val="20"/>
          <w:szCs w:val="20"/>
        </w:rPr>
        <w:t>• ¿Qué uso hacen de la prensa los gobiernos autoritarios?</w:t>
      </w: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47DFA">
      <w:pPr>
        <w:rPr>
          <w:rFonts w:ascii="Arial" w:hAnsi="Arial" w:cs="Arial"/>
          <w:b/>
          <w:sz w:val="20"/>
          <w:szCs w:val="20"/>
        </w:rPr>
      </w:pPr>
    </w:p>
    <w:p w:rsidR="00847DFA" w:rsidRDefault="0083777F">
      <w:pPr>
        <w:rPr>
          <w:rFonts w:ascii="Arial" w:hAnsi="Arial" w:cs="Arial"/>
          <w:b/>
          <w:sz w:val="24"/>
          <w:szCs w:val="24"/>
        </w:rPr>
      </w:pPr>
      <w:r>
        <w:rPr>
          <w:rFonts w:ascii="Arial" w:hAnsi="Arial" w:cs="Arial"/>
          <w:b/>
          <w:sz w:val="20"/>
          <w:szCs w:val="20"/>
        </w:rPr>
        <w:t xml:space="preserve">• ¿Qué </w:t>
      </w:r>
      <w:proofErr w:type="spellStart"/>
      <w:r>
        <w:rPr>
          <w:rFonts w:ascii="Arial" w:hAnsi="Arial" w:cs="Arial"/>
          <w:b/>
          <w:sz w:val="20"/>
          <w:szCs w:val="20"/>
        </w:rPr>
        <w:t>inﬂuencia</w:t>
      </w:r>
      <w:proofErr w:type="spellEnd"/>
      <w:r>
        <w:rPr>
          <w:rFonts w:ascii="Arial" w:hAnsi="Arial" w:cs="Arial"/>
          <w:b/>
          <w:sz w:val="20"/>
          <w:szCs w:val="20"/>
        </w:rPr>
        <w:t xml:space="preserve"> tiene el </w:t>
      </w:r>
      <w:proofErr w:type="spellStart"/>
      <w:r>
        <w:rPr>
          <w:rFonts w:ascii="Arial" w:hAnsi="Arial" w:cs="Arial"/>
          <w:b/>
          <w:sz w:val="20"/>
          <w:szCs w:val="20"/>
        </w:rPr>
        <w:t>ﬁnanciamiento</w:t>
      </w:r>
      <w:proofErr w:type="spellEnd"/>
      <w:r>
        <w:rPr>
          <w:rFonts w:ascii="Arial" w:hAnsi="Arial" w:cs="Arial"/>
          <w:b/>
          <w:sz w:val="20"/>
          <w:szCs w:val="20"/>
        </w:rPr>
        <w:t xml:space="preserve"> en los medios de comunicació</w:t>
      </w:r>
      <w:r>
        <w:rPr>
          <w:rFonts w:ascii="Arial" w:hAnsi="Arial" w:cs="Arial"/>
          <w:b/>
          <w:sz w:val="24"/>
          <w:szCs w:val="24"/>
        </w:rPr>
        <w:t>n?</w:t>
      </w:r>
    </w:p>
    <w:sectPr w:rsidR="00847D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FA"/>
    <w:rsid w:val="005C5FB0"/>
    <w:rsid w:val="0083777F"/>
    <w:rsid w:val="00847D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2280"/>
  <w15:chartTrackingRefBased/>
  <w15:docId w15:val="{A833D190-EBC1-40BA-87FA-A69B886D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paragraph" w:styleId="Textodeglobo">
    <w:name w:val="Balloon Text"/>
    <w:basedOn w:val="Normal"/>
    <w:link w:val="TextodegloboCar"/>
    <w:uiPriority w:val="99"/>
    <w:semiHidden/>
    <w:unhideWhenUsed/>
    <w:rsid w:val="005C5F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5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0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onirenan@gmail.com" TargetMode="External"/><Relationship Id="rId5" Type="http://schemas.openxmlformats.org/officeDocument/2006/relationships/hyperlink" Target="mailto:bascupal@gmail.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778</Words>
  <Characters>4281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Orientacion</cp:lastModifiedBy>
  <cp:revision>9</cp:revision>
  <cp:lastPrinted>2020-05-11T14:08:00Z</cp:lastPrinted>
  <dcterms:created xsi:type="dcterms:W3CDTF">2020-05-04T15:38:00Z</dcterms:created>
  <dcterms:modified xsi:type="dcterms:W3CDTF">2020-05-11T16:42:00Z</dcterms:modified>
</cp:coreProperties>
</file>