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AE" w:rsidRPr="00DE119F" w:rsidRDefault="007D2CAE" w:rsidP="007D2CAE">
      <w:pPr>
        <w:jc w:val="center"/>
        <w:rPr>
          <w:b/>
        </w:rPr>
      </w:pPr>
      <w:bookmarkStart w:id="0" w:name="_GoBack"/>
      <w:bookmarkEnd w:id="0"/>
      <w:r w:rsidRPr="00DE119F">
        <w:rPr>
          <w:b/>
        </w:rPr>
        <w:t>EVALUACION FORMATIVA</w:t>
      </w:r>
      <w:r w:rsidR="00B153B6" w:rsidRPr="00DE119F">
        <w:rPr>
          <w:b/>
        </w:rPr>
        <w:t xml:space="preserve"> N°2</w:t>
      </w:r>
    </w:p>
    <w:p w:rsidR="007D2CAE" w:rsidRPr="00DE119F" w:rsidRDefault="00B153B6" w:rsidP="007D2CAE">
      <w:pPr>
        <w:jc w:val="center"/>
        <w:rPr>
          <w:b/>
        </w:rPr>
      </w:pPr>
      <w:r w:rsidRPr="00DE119F">
        <w:rPr>
          <w:b/>
        </w:rPr>
        <w:t>junio</w:t>
      </w:r>
      <w:r w:rsidR="007D2CAE" w:rsidRPr="00DE119F">
        <w:rPr>
          <w:b/>
        </w:rPr>
        <w:t xml:space="preserve"> 2020 </w:t>
      </w:r>
    </w:p>
    <w:tbl>
      <w:tblPr>
        <w:tblStyle w:val="Tablaconcuadrcula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202"/>
      </w:tblGrid>
      <w:tr w:rsidR="007D2CAE" w:rsidTr="00AC0B0D">
        <w:trPr>
          <w:trHeight w:val="275"/>
        </w:trPr>
        <w:tc>
          <w:tcPr>
            <w:tcW w:w="2078" w:type="dxa"/>
          </w:tcPr>
          <w:p w:rsidR="007D2CAE" w:rsidRDefault="007D2CAE" w:rsidP="00AC0B0D">
            <w:pPr>
              <w:spacing w:line="276" w:lineRule="auto"/>
            </w:pPr>
            <w:r>
              <w:t>Especialidad</w:t>
            </w:r>
          </w:p>
        </w:tc>
        <w:tc>
          <w:tcPr>
            <w:tcW w:w="8202" w:type="dxa"/>
          </w:tcPr>
          <w:p w:rsidR="007D2CAE" w:rsidRDefault="007D2CAE" w:rsidP="00AC0B0D">
            <w:pPr>
              <w:spacing w:line="276" w:lineRule="auto"/>
            </w:pPr>
            <w:r>
              <w:t>: Instalaciones sanitarias</w:t>
            </w:r>
          </w:p>
        </w:tc>
      </w:tr>
      <w:tr w:rsidR="007D2CAE" w:rsidTr="00AC0B0D">
        <w:trPr>
          <w:trHeight w:val="275"/>
        </w:trPr>
        <w:tc>
          <w:tcPr>
            <w:tcW w:w="2078" w:type="dxa"/>
          </w:tcPr>
          <w:p w:rsidR="007D2CAE" w:rsidRDefault="007D2CAE" w:rsidP="00AC0B0D">
            <w:pPr>
              <w:spacing w:line="276" w:lineRule="auto"/>
            </w:pPr>
            <w:r>
              <w:t>Modulo</w:t>
            </w:r>
          </w:p>
        </w:tc>
        <w:tc>
          <w:tcPr>
            <w:tcW w:w="8202" w:type="dxa"/>
          </w:tcPr>
          <w:p w:rsidR="007D2CAE" w:rsidRDefault="00AE774E" w:rsidP="00AC0B0D">
            <w:pPr>
              <w:spacing w:line="276" w:lineRule="auto"/>
            </w:pPr>
            <w:r>
              <w:t>:Instalaciones de Gas</w:t>
            </w:r>
          </w:p>
        </w:tc>
      </w:tr>
      <w:tr w:rsidR="007D2CAE" w:rsidTr="00AC0B0D">
        <w:trPr>
          <w:trHeight w:val="275"/>
        </w:trPr>
        <w:tc>
          <w:tcPr>
            <w:tcW w:w="2078" w:type="dxa"/>
          </w:tcPr>
          <w:p w:rsidR="007D2CAE" w:rsidRDefault="007D2CAE" w:rsidP="00AC0B0D">
            <w:pPr>
              <w:spacing w:line="276" w:lineRule="auto"/>
            </w:pPr>
            <w:r>
              <w:t xml:space="preserve">Nombre Profesor </w:t>
            </w:r>
          </w:p>
        </w:tc>
        <w:tc>
          <w:tcPr>
            <w:tcW w:w="8202" w:type="dxa"/>
          </w:tcPr>
          <w:p w:rsidR="007D2CAE" w:rsidRDefault="007D2CAE" w:rsidP="00AC0B0D">
            <w:pPr>
              <w:spacing w:line="276" w:lineRule="auto"/>
            </w:pPr>
            <w:r>
              <w:t xml:space="preserve">:  Carlos Marín – Samuel Muñoz </w:t>
            </w:r>
          </w:p>
        </w:tc>
      </w:tr>
      <w:tr w:rsidR="007D2CAE" w:rsidTr="00AC0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D2CAE" w:rsidRDefault="007D2CAE" w:rsidP="00AC0B0D">
            <w:pPr>
              <w:spacing w:line="276" w:lineRule="auto"/>
            </w:pPr>
            <w:r>
              <w:t>Curso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</w:tcPr>
          <w:p w:rsidR="007D2CAE" w:rsidRDefault="007D2CAE" w:rsidP="00AC0B0D">
            <w:pPr>
              <w:spacing w:line="276" w:lineRule="auto"/>
            </w:pPr>
            <w:r>
              <w:t>: 4°G 2020</w:t>
            </w:r>
          </w:p>
        </w:tc>
      </w:tr>
      <w:tr w:rsidR="007D2CAE" w:rsidTr="00AC0B0D">
        <w:trPr>
          <w:trHeight w:val="828"/>
        </w:trPr>
        <w:tc>
          <w:tcPr>
            <w:tcW w:w="2078" w:type="dxa"/>
          </w:tcPr>
          <w:p w:rsidR="007D2CAE" w:rsidRDefault="007D2CAE" w:rsidP="00AC0B0D">
            <w:pPr>
              <w:spacing w:line="276" w:lineRule="auto"/>
            </w:pPr>
            <w:r>
              <w:t>Nombre Alumno</w:t>
            </w:r>
          </w:p>
        </w:tc>
        <w:tc>
          <w:tcPr>
            <w:tcW w:w="8202" w:type="dxa"/>
          </w:tcPr>
          <w:p w:rsidR="007D2CAE" w:rsidRDefault="007D2CAE" w:rsidP="00AC0B0D">
            <w:pPr>
              <w:spacing w:line="276" w:lineRule="auto"/>
            </w:pPr>
            <w:r>
              <w:t xml:space="preserve">: </w:t>
            </w:r>
          </w:p>
          <w:p w:rsidR="007D2CAE" w:rsidRDefault="007D2CAE" w:rsidP="00AC0B0D">
            <w:pPr>
              <w:spacing w:line="276" w:lineRule="auto"/>
              <w:jc w:val="both"/>
            </w:pPr>
          </w:p>
        </w:tc>
      </w:tr>
    </w:tbl>
    <w:p w:rsidR="007D2CAE" w:rsidRDefault="007D2CAE" w:rsidP="007D2CAE">
      <w:r w:rsidRPr="00DE119F">
        <w:rPr>
          <w:u w:val="single"/>
        </w:rPr>
        <w:t>OBJETIVO</w:t>
      </w:r>
      <w:r>
        <w:t xml:space="preserve">: Medir logros alcanzados de acuerdo a las guías entregadas. </w:t>
      </w:r>
    </w:p>
    <w:p w:rsidR="007D2CAE" w:rsidRDefault="007D2CAE" w:rsidP="00DE119F">
      <w:pPr>
        <w:jc w:val="both"/>
      </w:pPr>
      <w:r w:rsidRPr="00DE119F">
        <w:rPr>
          <w:u w:val="single"/>
        </w:rPr>
        <w:t>INSTRUCCIONES</w:t>
      </w:r>
      <w:r>
        <w:t xml:space="preserve">: </w:t>
      </w:r>
      <w:r w:rsidR="00AE774E">
        <w:t>De acuerdo a lo trabajado en las ultimas guía y teniendo en consideración su experiencia con el uso del gas en su domicilio u otro lugar,</w:t>
      </w:r>
      <w:r>
        <w:t xml:space="preserve"> responda las siguientes 10 preguntas. El puntaje total es de 100 puntos y para obtener logrado debe alcanzar 60 puntos (número de ítem 10 cada uno tiene un valor de 10 puntos)</w:t>
      </w:r>
      <w:r w:rsidR="000A1471">
        <w:t>.</w:t>
      </w:r>
    </w:p>
    <w:p w:rsidR="007D2CAE" w:rsidRDefault="00072076" w:rsidP="007D2CAE">
      <w:r>
        <w:t xml:space="preserve">I. Defina </w:t>
      </w:r>
      <w:r w:rsidR="00AE774E">
        <w:t>gas</w:t>
      </w:r>
      <w:r>
        <w:t xml:space="preserve"> licuado.</w:t>
      </w:r>
    </w:p>
    <w:p w:rsidR="007D2CAE" w:rsidRDefault="007D2CAE" w:rsidP="007D2CAE">
      <w:r>
        <w:t xml:space="preserve">II. </w:t>
      </w:r>
      <w:r w:rsidR="00072076">
        <w:t>¿Cómo se comercializa este combustible</w:t>
      </w:r>
      <w:r>
        <w:t>?</w:t>
      </w:r>
    </w:p>
    <w:p w:rsidR="007D2CAE" w:rsidRDefault="007D2CAE" w:rsidP="007D2CAE">
      <w:r>
        <w:t xml:space="preserve">III. </w:t>
      </w:r>
      <w:r w:rsidR="00072076">
        <w:t>¿Por qué un regulador para soplete no sirve para artefactos a gas</w:t>
      </w:r>
      <w:r>
        <w:t>?</w:t>
      </w:r>
    </w:p>
    <w:p w:rsidR="007D2CAE" w:rsidRDefault="007D2CAE" w:rsidP="007D2CAE">
      <w:r>
        <w:t>IV. ¿Qué</w:t>
      </w:r>
      <w:r w:rsidR="00072076">
        <w:t xml:space="preserve"> tipo de calefón no lleva ducto de evacuación de </w:t>
      </w:r>
      <w:r w:rsidR="00975600">
        <w:t>gases?</w:t>
      </w:r>
    </w:p>
    <w:p w:rsidR="007D2CAE" w:rsidRDefault="00072076" w:rsidP="007D2CAE">
      <w:r>
        <w:t>V.  ¿Qué característica técnica</w:t>
      </w:r>
      <w:r w:rsidR="00975600">
        <w:t xml:space="preserve">, </w:t>
      </w:r>
      <w:r>
        <w:t xml:space="preserve">debe tener </w:t>
      </w:r>
      <w:r w:rsidR="00975600">
        <w:t>una cañería usada</w:t>
      </w:r>
      <w:r>
        <w:t xml:space="preserve"> para conducir gas</w:t>
      </w:r>
      <w:r w:rsidR="007D2CAE">
        <w:t>?</w:t>
      </w:r>
    </w:p>
    <w:p w:rsidR="007D2CAE" w:rsidRDefault="00072076" w:rsidP="007D2CAE">
      <w:r>
        <w:t xml:space="preserve">VI.  </w:t>
      </w:r>
      <w:r w:rsidR="00FE05D7">
        <w:t>Dibujé</w:t>
      </w:r>
      <w:r>
        <w:t xml:space="preserve"> un </w:t>
      </w:r>
      <w:r w:rsidR="00FE05D7">
        <w:t>bastón</w:t>
      </w:r>
      <w:r>
        <w:t xml:space="preserve"> de una instalación de gas</w:t>
      </w:r>
      <w:r w:rsidR="00FE05D7">
        <w:t>,</w:t>
      </w:r>
      <w:r>
        <w:t xml:space="preserve"> de 45 kilos, con todas</w:t>
      </w:r>
      <w:r w:rsidR="00FE05D7">
        <w:t xml:space="preserve"> sus piezas (identificarlas).</w:t>
      </w:r>
    </w:p>
    <w:p w:rsidR="007D2CAE" w:rsidRDefault="007D2CAE" w:rsidP="007D2CAE">
      <w:r>
        <w:t>V</w:t>
      </w:r>
      <w:r w:rsidR="00FE05D7">
        <w:t>II. ¿Por qué una instalación de gas de 45 kilos, debe ir dentro de una caseta</w:t>
      </w:r>
      <w:r>
        <w:t>?</w:t>
      </w:r>
    </w:p>
    <w:p w:rsidR="007D2CAE" w:rsidRDefault="00FE05D7" w:rsidP="007D2CAE">
      <w:r>
        <w:t xml:space="preserve">VIII. ¿Cuál es el método más simple para detectar una fuga de gas en una </w:t>
      </w:r>
      <w:r w:rsidR="00975600">
        <w:t>instalación?</w:t>
      </w:r>
    </w:p>
    <w:p w:rsidR="007D2CAE" w:rsidRDefault="007D2CAE" w:rsidP="007D2CAE">
      <w:r>
        <w:t>IX. ¿</w:t>
      </w:r>
      <w:r w:rsidR="00FE05D7">
        <w:t xml:space="preserve">Se pueden guardar cilindros de gas vacíos y de reparación </w:t>
      </w:r>
      <w:r w:rsidR="00975600">
        <w:t>en los subterráneos?</w:t>
      </w:r>
    </w:p>
    <w:p w:rsidR="007D2CAE" w:rsidRDefault="00975600" w:rsidP="007D2CAE">
      <w:r>
        <w:t xml:space="preserve">X.  ¿Cuál es la función de </w:t>
      </w:r>
      <w:r w:rsidR="00DE119F">
        <w:t>la llave</w:t>
      </w:r>
      <w:r>
        <w:t xml:space="preserve"> de paso, en una instalación de gas?</w:t>
      </w:r>
    </w:p>
    <w:p w:rsidR="007D2CAE" w:rsidRDefault="007D2CAE" w:rsidP="007D2CAE"/>
    <w:p w:rsidR="007D2CAE" w:rsidRDefault="007D2CAE" w:rsidP="007D2CAE"/>
    <w:p w:rsidR="007D2CAE" w:rsidRDefault="007D2CAE" w:rsidP="007D2CAE">
      <w:pPr>
        <w:jc w:val="both"/>
        <w:rPr>
          <w:sz w:val="20"/>
          <w:szCs w:val="20"/>
        </w:rPr>
      </w:pPr>
    </w:p>
    <w:p w:rsidR="007D2CAE" w:rsidRDefault="007D2CAE" w:rsidP="00181DE8">
      <w:pPr>
        <w:jc w:val="center"/>
        <w:rPr>
          <w:color w:val="0070C0"/>
          <w:sz w:val="20"/>
          <w:szCs w:val="20"/>
        </w:rPr>
      </w:pPr>
      <w:r w:rsidRPr="00483732">
        <w:rPr>
          <w:sz w:val="20"/>
          <w:szCs w:val="20"/>
        </w:rPr>
        <w:t>Correo solo para entrega de trabajos</w:t>
      </w:r>
      <w:r w:rsidRPr="00181DE8">
        <w:rPr>
          <w:color w:val="0070C0"/>
          <w:sz w:val="20"/>
          <w:szCs w:val="20"/>
        </w:rPr>
        <w:t xml:space="preserve">: </w:t>
      </w:r>
      <w:hyperlink r:id="rId7" w:history="1">
        <w:r w:rsidR="00975600" w:rsidRPr="004C6D39">
          <w:rPr>
            <w:rStyle w:val="Hipervnculo"/>
            <w:sz w:val="20"/>
            <w:szCs w:val="20"/>
          </w:rPr>
          <w:t>profesormarinlistal@gmail.com</w:t>
        </w:r>
      </w:hyperlink>
    </w:p>
    <w:p w:rsidR="00975600" w:rsidRPr="00181DE8" w:rsidRDefault="00975600" w:rsidP="00181DE8">
      <w:pPr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                                                   </w:t>
      </w:r>
      <w:proofErr w:type="spellStart"/>
      <w:r>
        <w:rPr>
          <w:color w:val="0070C0"/>
          <w:sz w:val="20"/>
          <w:szCs w:val="20"/>
        </w:rPr>
        <w:t>Whatsapp</w:t>
      </w:r>
      <w:proofErr w:type="spellEnd"/>
      <w:r>
        <w:rPr>
          <w:color w:val="0070C0"/>
          <w:sz w:val="20"/>
          <w:szCs w:val="20"/>
        </w:rPr>
        <w:t xml:space="preserve"> +569</w:t>
      </w:r>
      <w:r w:rsidR="000E21E5">
        <w:rPr>
          <w:color w:val="0070C0"/>
          <w:sz w:val="20"/>
          <w:szCs w:val="20"/>
        </w:rPr>
        <w:t>9</w:t>
      </w:r>
      <w:r>
        <w:rPr>
          <w:color w:val="0070C0"/>
          <w:sz w:val="20"/>
          <w:szCs w:val="20"/>
        </w:rPr>
        <w:t>4896883</w:t>
      </w:r>
    </w:p>
    <w:p w:rsidR="008D3F35" w:rsidRDefault="008D3F35"/>
    <w:sectPr w:rsidR="008D3F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17" w:rsidRDefault="00330A17" w:rsidP="00DE119F">
      <w:pPr>
        <w:spacing w:after="0" w:line="240" w:lineRule="auto"/>
      </w:pPr>
      <w:r>
        <w:separator/>
      </w:r>
    </w:p>
  </w:endnote>
  <w:endnote w:type="continuationSeparator" w:id="0">
    <w:p w:rsidR="00330A17" w:rsidRDefault="00330A17" w:rsidP="00D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17" w:rsidRDefault="00330A17" w:rsidP="00DE119F">
      <w:pPr>
        <w:spacing w:after="0" w:line="240" w:lineRule="auto"/>
      </w:pPr>
      <w:r>
        <w:separator/>
      </w:r>
    </w:p>
  </w:footnote>
  <w:footnote w:type="continuationSeparator" w:id="0">
    <w:p w:rsidR="00330A17" w:rsidRDefault="00330A17" w:rsidP="00D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9F" w:rsidRDefault="00DE119F">
    <w:pPr>
      <w:pStyle w:val="Encabezado"/>
    </w:pPr>
    <w:r>
      <w:rPr>
        <w:noProof/>
        <w:lang w:eastAsia="es-CL"/>
      </w:rPr>
      <w:drawing>
        <wp:inline distT="0" distB="0" distL="0" distR="0" wp14:anchorId="187EE7B1">
          <wp:extent cx="633730" cy="7804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AE"/>
    <w:rsid w:val="00072076"/>
    <w:rsid w:val="000A1471"/>
    <w:rsid w:val="000C75BF"/>
    <w:rsid w:val="000E21E5"/>
    <w:rsid w:val="00181DE8"/>
    <w:rsid w:val="00191DA8"/>
    <w:rsid w:val="00330A17"/>
    <w:rsid w:val="005447EE"/>
    <w:rsid w:val="007A7846"/>
    <w:rsid w:val="007D2CAE"/>
    <w:rsid w:val="007E6E77"/>
    <w:rsid w:val="008D3F35"/>
    <w:rsid w:val="00975600"/>
    <w:rsid w:val="00AE774E"/>
    <w:rsid w:val="00B153B6"/>
    <w:rsid w:val="00D668EA"/>
    <w:rsid w:val="00DE119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560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19F"/>
  </w:style>
  <w:style w:type="paragraph" w:styleId="Piedepgina">
    <w:name w:val="footer"/>
    <w:basedOn w:val="Normal"/>
    <w:link w:val="PiedepginaCar"/>
    <w:uiPriority w:val="99"/>
    <w:unhideWhenUsed/>
    <w:rsid w:val="00D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9F"/>
  </w:style>
  <w:style w:type="paragraph" w:styleId="Textodeglobo">
    <w:name w:val="Balloon Text"/>
    <w:basedOn w:val="Normal"/>
    <w:link w:val="TextodegloboCar"/>
    <w:uiPriority w:val="99"/>
    <w:semiHidden/>
    <w:unhideWhenUsed/>
    <w:rsid w:val="005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560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19F"/>
  </w:style>
  <w:style w:type="paragraph" w:styleId="Piedepgina">
    <w:name w:val="footer"/>
    <w:basedOn w:val="Normal"/>
    <w:link w:val="PiedepginaCar"/>
    <w:uiPriority w:val="99"/>
    <w:unhideWhenUsed/>
    <w:rsid w:val="00D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9F"/>
  </w:style>
  <w:style w:type="paragraph" w:styleId="Textodeglobo">
    <w:name w:val="Balloon Text"/>
    <w:basedOn w:val="Normal"/>
    <w:link w:val="TextodegloboCar"/>
    <w:uiPriority w:val="99"/>
    <w:semiHidden/>
    <w:unhideWhenUsed/>
    <w:rsid w:val="005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marinlist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Carreño Marchant</dc:creator>
  <cp:lastModifiedBy>Usuario de Windows</cp:lastModifiedBy>
  <cp:revision>2</cp:revision>
  <dcterms:created xsi:type="dcterms:W3CDTF">2020-06-19T03:52:00Z</dcterms:created>
  <dcterms:modified xsi:type="dcterms:W3CDTF">2020-06-19T03:52:00Z</dcterms:modified>
</cp:coreProperties>
</file>